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3E59" w14:textId="328DF96D" w:rsidR="00B01DA9" w:rsidRPr="000E1446" w:rsidRDefault="001E42F1" w:rsidP="000E1446">
      <w:pPr>
        <w:pStyle w:val="Titolo6"/>
        <w:pBdr>
          <w:bottom w:val="none" w:sz="0" w:space="0" w:color="auto"/>
        </w:pBdr>
        <w:tabs>
          <w:tab w:val="clear" w:pos="2879"/>
          <w:tab w:val="clear" w:pos="4319"/>
          <w:tab w:val="clear" w:pos="5759"/>
          <w:tab w:val="clear" w:pos="7199"/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 w:hanging="1418"/>
        <w:rPr>
          <w:b/>
          <w:szCs w:val="24"/>
        </w:rPr>
      </w:pPr>
      <w:r w:rsidRPr="000E1446">
        <w:rPr>
          <w:b/>
          <w:szCs w:val="24"/>
          <w:u w:val="single"/>
        </w:rPr>
        <w:t>OGGETTO</w:t>
      </w:r>
      <w:r w:rsidRPr="000E1446">
        <w:rPr>
          <w:b/>
          <w:szCs w:val="24"/>
        </w:rPr>
        <w:t xml:space="preserve">: Verbale di </w:t>
      </w:r>
      <w:r w:rsidR="00B01DA9" w:rsidRPr="000E1446">
        <w:rPr>
          <w:b/>
          <w:szCs w:val="24"/>
        </w:rPr>
        <w:t>reintegrazione nel possesso dell'immobile</w:t>
      </w:r>
      <w:r w:rsidR="00F80ACB" w:rsidRPr="000E1446">
        <w:rPr>
          <w:b/>
          <w:szCs w:val="24"/>
        </w:rPr>
        <w:t xml:space="preserve"> operato d’iniziativa della P.G. ai sensi dell’art. 321</w:t>
      </w:r>
      <w:r w:rsidR="00A51691" w:rsidRPr="000E1446">
        <w:rPr>
          <w:b/>
          <w:szCs w:val="24"/>
        </w:rPr>
        <w:t>-</w:t>
      </w:r>
      <w:r w:rsidR="00F80ACB" w:rsidRPr="000E1446">
        <w:rPr>
          <w:b/>
          <w:i/>
          <w:iCs/>
          <w:szCs w:val="24"/>
        </w:rPr>
        <w:t>bis</w:t>
      </w:r>
      <w:r w:rsidR="00F80ACB" w:rsidRPr="000E1446">
        <w:rPr>
          <w:b/>
          <w:szCs w:val="24"/>
        </w:rPr>
        <w:t xml:space="preserve"> c.2 c.p.p.</w:t>
      </w:r>
      <w:r w:rsidR="00B01DA9" w:rsidRPr="000E1446">
        <w:rPr>
          <w:b/>
          <w:szCs w:val="24"/>
        </w:rPr>
        <w:t xml:space="preserve"> nei confronti di:</w:t>
      </w:r>
    </w:p>
    <w:p w14:paraId="459E82EF" w14:textId="290D8126" w:rsidR="00705368" w:rsidRPr="000E1446" w:rsidRDefault="00705368" w:rsidP="000E1446">
      <w:pPr>
        <w:pStyle w:val="Paragrafoelenco"/>
        <w:widowControl w:val="0"/>
        <w:numPr>
          <w:ilvl w:val="0"/>
          <w:numId w:val="3"/>
        </w:numPr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 w:hanging="642"/>
        <w:jc w:val="both"/>
        <w:rPr>
          <w:b/>
          <w:iCs/>
          <w:sz w:val="24"/>
          <w:szCs w:val="24"/>
        </w:rPr>
      </w:pPr>
      <w:r w:rsidRPr="000E1446">
        <w:rPr>
          <w:b/>
          <w:iCs/>
          <w:sz w:val="24"/>
          <w:szCs w:val="24"/>
        </w:rPr>
        <w:t>_______________________________________________________________________________________________________________</w:t>
      </w:r>
      <w:r w:rsidR="001B5288" w:rsidRPr="000E1446">
        <w:rPr>
          <w:b/>
          <w:iCs/>
          <w:sz w:val="24"/>
          <w:szCs w:val="24"/>
        </w:rPr>
        <w:t>_________________________________________________________</w:t>
      </w:r>
      <w:r w:rsidRPr="000E1446">
        <w:rPr>
          <w:b/>
          <w:iCs/>
          <w:sz w:val="24"/>
          <w:szCs w:val="24"/>
        </w:rPr>
        <w:t>_______</w:t>
      </w:r>
      <w:r w:rsidR="000E1446">
        <w:rPr>
          <w:b/>
          <w:iCs/>
          <w:sz w:val="24"/>
          <w:szCs w:val="24"/>
        </w:rPr>
        <w:t>_</w:t>
      </w:r>
      <w:r w:rsidRPr="000E1446">
        <w:rPr>
          <w:b/>
          <w:iCs/>
          <w:sz w:val="24"/>
          <w:szCs w:val="24"/>
        </w:rPr>
        <w:t>_ in qualità di occupante abusivo;</w:t>
      </w:r>
    </w:p>
    <w:p w14:paraId="1CB5526F" w14:textId="77777777" w:rsidR="00B01DA9" w:rsidRPr="008458AE" w:rsidRDefault="00B01DA9" w:rsidP="000E1446">
      <w:pPr>
        <w:widowControl w:val="0"/>
        <w:pBdr>
          <w:bottom w:val="double" w:sz="6" w:space="1" w:color="auto"/>
        </w:pBdr>
        <w:tabs>
          <w:tab w:val="left" w:pos="-1701"/>
          <w:tab w:val="left" w:pos="-993"/>
          <w:tab w:val="left" w:pos="-851"/>
          <w:tab w:val="left" w:pos="-709"/>
          <w:tab w:val="left" w:pos="1418"/>
        </w:tabs>
        <w:spacing w:line="360" w:lineRule="auto"/>
        <w:ind w:firstLine="1425"/>
        <w:jc w:val="both"/>
        <w:rPr>
          <w:snapToGrid w:val="0"/>
          <w:sz w:val="24"/>
          <w:szCs w:val="24"/>
        </w:rPr>
      </w:pPr>
    </w:p>
    <w:p w14:paraId="6610C4DE" w14:textId="77777777" w:rsidR="00B01DA9" w:rsidRDefault="00B01DA9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</w:p>
    <w:p w14:paraId="29908F63" w14:textId="09DC4632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t>Il giorno ________________, alle ore ______, in ________________________________, i sottoscritti Ufficiali/Agenti di Polizia Giudiziaria ____________________________________________________________, appartenenti al Comando di Polizia Locale di ________________________, redigono il presente verbale di reintegrazione nel possesso dell’immobile ai sensi dell’art. 321-</w:t>
      </w:r>
      <w:r w:rsidRPr="00A51691">
        <w:rPr>
          <w:i/>
          <w:iCs/>
          <w:snapToGrid w:val="0"/>
          <w:sz w:val="24"/>
          <w:szCs w:val="24"/>
        </w:rPr>
        <w:t>bis</w:t>
      </w:r>
      <w:r w:rsidRPr="00A51691">
        <w:rPr>
          <w:snapToGrid w:val="0"/>
          <w:sz w:val="24"/>
          <w:szCs w:val="24"/>
        </w:rPr>
        <w:t xml:space="preserve">, comma 2, del </w:t>
      </w:r>
      <w:r>
        <w:rPr>
          <w:snapToGrid w:val="0"/>
          <w:sz w:val="24"/>
          <w:szCs w:val="24"/>
        </w:rPr>
        <w:t>c.p.p.</w:t>
      </w:r>
      <w:r w:rsidRPr="00A51691">
        <w:rPr>
          <w:snapToGrid w:val="0"/>
          <w:sz w:val="24"/>
          <w:szCs w:val="24"/>
        </w:rPr>
        <w:t>, nei confronti del soggetto sopra indicato.</w:t>
      </w:r>
    </w:p>
    <w:p w14:paraId="5625C746" w14:textId="77777777" w:rsid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t>In data ________________, questo Comando riceveva denuncia/querela da parte del Sig./Sig.ra ________________________________________, in qualità di proprietario/detentore legittimo dell’immobile sito in __________________________, per il reato previsto e punito dall’art. 634-</w:t>
      </w:r>
      <w:r w:rsidRPr="00A51691">
        <w:rPr>
          <w:i/>
          <w:iCs/>
          <w:snapToGrid w:val="0"/>
          <w:sz w:val="24"/>
          <w:szCs w:val="24"/>
        </w:rPr>
        <w:t>bis</w:t>
      </w:r>
      <w:r w:rsidRPr="00A51691">
        <w:rPr>
          <w:snapToGrid w:val="0"/>
          <w:sz w:val="24"/>
          <w:szCs w:val="24"/>
        </w:rPr>
        <w:t xml:space="preserve"> c.p., concernente l’occupazione arbitraria di immobile destinato a domicilio altrui. </w:t>
      </w:r>
      <w:r>
        <w:rPr>
          <w:snapToGrid w:val="0"/>
          <w:sz w:val="24"/>
          <w:szCs w:val="24"/>
        </w:rPr>
        <w:t>In particolare, i</w:t>
      </w:r>
      <w:r w:rsidRPr="00A51691">
        <w:rPr>
          <w:snapToGrid w:val="0"/>
          <w:sz w:val="24"/>
          <w:szCs w:val="24"/>
        </w:rPr>
        <w:t>l denunciante riferiva quanto segue:</w:t>
      </w:r>
    </w:p>
    <w:p w14:paraId="29D982F6" w14:textId="04BB165E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“</w:t>
      </w: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___________________________________________________</w:t>
      </w:r>
      <w:r w:rsidRPr="00A51691"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>”</w:t>
      </w:r>
    </w:p>
    <w:p w14:paraId="1881E179" w14:textId="77777777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t xml:space="preserve">Valutato che il fatto denunciato configurava il reato </w:t>
      </w:r>
      <w:r w:rsidRPr="00A51691">
        <w:rPr>
          <w:i/>
          <w:iCs/>
          <w:snapToGrid w:val="0"/>
          <w:sz w:val="24"/>
          <w:szCs w:val="24"/>
        </w:rPr>
        <w:t>de quo</w:t>
      </w:r>
      <w:r w:rsidRPr="00A51691">
        <w:rPr>
          <w:snapToGrid w:val="0"/>
          <w:sz w:val="24"/>
          <w:szCs w:val="24"/>
        </w:rPr>
        <w:t xml:space="preserve"> sussistendone tutti gli elementi costitutivi, il personale operante provvedeva ad accertare che l’unità immobiliare fosse l’effettivo e unico luogo di abitazione della persona offesa, nonché a verificare la sussistenza dell’arbitrarietà dell’occupazione da parte di ________________________________________. Gli accertamenti effettuati consistevano in sopralluogo, escussione di persone informate sui fatti, verifica documentale e riscontri fotografici.</w:t>
      </w:r>
    </w:p>
    <w:p w14:paraId="2596A2C3" w14:textId="77777777" w:rsid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t xml:space="preserve">Alle ore ________ del giorno ________________ gli operanti si recavano presso l’immobile di cui sopra. </w:t>
      </w:r>
      <w:r>
        <w:rPr>
          <w:snapToGrid w:val="0"/>
          <w:sz w:val="24"/>
          <w:szCs w:val="24"/>
        </w:rPr>
        <w:t>Quindi, d</w:t>
      </w:r>
      <w:r w:rsidRPr="00A51691">
        <w:rPr>
          <w:snapToGrid w:val="0"/>
          <w:sz w:val="24"/>
          <w:szCs w:val="24"/>
        </w:rPr>
        <w:t>opo essersi qualificati, intimavano all’occupante l’immediato rilascio dell’immobile ai sensi dell’art. 321-</w:t>
      </w:r>
      <w:r w:rsidRPr="00A51691">
        <w:rPr>
          <w:i/>
          <w:iCs/>
          <w:snapToGrid w:val="0"/>
          <w:sz w:val="24"/>
          <w:szCs w:val="24"/>
        </w:rPr>
        <w:t>bis</w:t>
      </w:r>
      <w:r w:rsidRPr="00A51691">
        <w:rPr>
          <w:snapToGrid w:val="0"/>
          <w:sz w:val="24"/>
          <w:szCs w:val="24"/>
        </w:rPr>
        <w:t xml:space="preserve"> c.2 c.p.p. L’occupante (barrare la voce che ricorre):</w:t>
      </w:r>
    </w:p>
    <w:p w14:paraId="4DADE215" w14:textId="77777777" w:rsid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rFonts w:ascii="Segoe UI Symbol" w:hAnsi="Segoe UI Symbol" w:cs="Segoe UI Symbol"/>
          <w:snapToGrid w:val="0"/>
          <w:sz w:val="24"/>
          <w:szCs w:val="24"/>
        </w:rPr>
        <w:t>☐</w:t>
      </w:r>
      <w:r w:rsidRPr="00A51691">
        <w:rPr>
          <w:snapToGrid w:val="0"/>
          <w:sz w:val="24"/>
          <w:szCs w:val="24"/>
        </w:rPr>
        <w:t xml:space="preserve"> si adoperava spontaneamente al rilascio dell’immobile, aprendo la porta e consentendo ai verbalizzanti di accedere ed identificare i presenti;</w:t>
      </w:r>
    </w:p>
    <w:p w14:paraId="49B3AB15" w14:textId="07FB22D1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rFonts w:ascii="Segoe UI Symbol" w:hAnsi="Segoe UI Symbol" w:cs="Segoe UI Symbol"/>
          <w:snapToGrid w:val="0"/>
          <w:sz w:val="24"/>
          <w:szCs w:val="24"/>
        </w:rPr>
        <w:t>☐</w:t>
      </w:r>
      <w:r w:rsidRPr="00A51691">
        <w:rPr>
          <w:snapToGrid w:val="0"/>
          <w:sz w:val="24"/>
          <w:szCs w:val="24"/>
        </w:rPr>
        <w:t xml:space="preserve"> non ottemperava a quanto richiesto, rendendo necessario procedere coattivamente mediante _______________________________________________________________________________.</w:t>
      </w:r>
    </w:p>
    <w:p w14:paraId="0CB73374" w14:textId="4333A9E2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lastRenderedPageBreak/>
        <w:t>Sussistendo fondati motivi per ritenere l’arbitrarietà dell’occupazione, alle ore ________ del ____________ gli operanti informavano il Pubblico Ministero di turno presso la Procura della Repubblica di ______________________ mediante comunicazione telefonica all’utenza di servizio</w:t>
      </w:r>
      <w:r>
        <w:rPr>
          <w:snapToGrid w:val="0"/>
          <w:sz w:val="24"/>
          <w:szCs w:val="24"/>
        </w:rPr>
        <w:t>, che disponeva di _______________________________________________________</w:t>
      </w:r>
      <w:r w:rsidRPr="00A51691">
        <w:rPr>
          <w:snapToGrid w:val="0"/>
          <w:sz w:val="24"/>
          <w:szCs w:val="24"/>
        </w:rPr>
        <w:t>___________.</w:t>
      </w:r>
    </w:p>
    <w:p w14:paraId="6B3D8F0D" w14:textId="77777777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t>All’interno dell’immobile venivano identificate le seguenti persone:</w:t>
      </w:r>
    </w:p>
    <w:p w14:paraId="33A5E27B" w14:textId="755208D1" w:rsidR="00A51691" w:rsidRPr="00A51691" w:rsidRDefault="00A51691" w:rsidP="000E1446">
      <w:pPr>
        <w:widowControl w:val="0"/>
        <w:numPr>
          <w:ilvl w:val="0"/>
          <w:numId w:val="5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_________________________________________________________________________;</w:t>
      </w:r>
    </w:p>
    <w:p w14:paraId="56AE1B82" w14:textId="77777777" w:rsidR="00A51691" w:rsidRPr="00A51691" w:rsidRDefault="00A51691" w:rsidP="000E1446">
      <w:pPr>
        <w:widowControl w:val="0"/>
        <w:numPr>
          <w:ilvl w:val="0"/>
          <w:numId w:val="5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_________________________________________________________________________;</w:t>
      </w:r>
    </w:p>
    <w:p w14:paraId="3A04E5DB" w14:textId="5AA228FC" w:rsidR="00A51691" w:rsidRPr="00A51691" w:rsidRDefault="00A51691" w:rsidP="000E1446">
      <w:pPr>
        <w:widowControl w:val="0"/>
        <w:numPr>
          <w:ilvl w:val="0"/>
          <w:numId w:val="5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_________________________________________________________________________;</w:t>
      </w:r>
    </w:p>
    <w:p w14:paraId="68F2E1CA" w14:textId="68697696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b/>
          <w:bCs/>
          <w:i/>
          <w:iCs/>
          <w:snapToGrid w:val="0"/>
          <w:sz w:val="24"/>
          <w:szCs w:val="24"/>
        </w:rPr>
        <w:t>(Eventuale)</w:t>
      </w:r>
      <w:r w:rsidRPr="00A51691">
        <w:rPr>
          <w:snapToGrid w:val="0"/>
          <w:sz w:val="24"/>
          <w:szCs w:val="24"/>
        </w:rPr>
        <w:t xml:space="preserve"> Al fine di procedere ad una completa identificazione, il soggetto sopra nominato veniva accompagnato presso il Comando di Polizia Locale di ______________________ per le operazioni di </w:t>
      </w:r>
      <w:r w:rsidRPr="00A51691">
        <w:rPr>
          <w:snapToGrid w:val="0"/>
          <w:sz w:val="24"/>
          <w:szCs w:val="24"/>
        </w:rPr>
        <w:t>fotosegnalamento</w:t>
      </w:r>
      <w:r w:rsidRPr="00A51691">
        <w:rPr>
          <w:snapToGrid w:val="0"/>
          <w:sz w:val="24"/>
          <w:szCs w:val="24"/>
        </w:rPr>
        <w:t xml:space="preserve"> e compilazione del cartellino fotodattiloscopico, allegato al presente verbale.</w:t>
      </w:r>
    </w:p>
    <w:p w14:paraId="531F195E" w14:textId="77777777" w:rsid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t>Alle ore ________ del giorno ________________, liberato l’immobile dai beni personali degli occupanti, si procedeva al reintegro nel possesso in favore del Sig./Sig.ra ________________________________________, proprietario o legittimo detentore dell’immobile, che dichiarava in merito allo stato dei luoghi:</w:t>
      </w:r>
    </w:p>
    <w:p w14:paraId="48CCFD6A" w14:textId="4D429FD3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“</w:t>
      </w: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___________________________________________________”.</w:t>
      </w:r>
    </w:p>
    <w:p w14:paraId="7B22AF16" w14:textId="77777777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b/>
          <w:bCs/>
          <w:i/>
          <w:iCs/>
          <w:snapToGrid w:val="0"/>
          <w:sz w:val="24"/>
          <w:szCs w:val="24"/>
        </w:rPr>
        <w:t>(Eventuale</w:t>
      </w:r>
      <w:r w:rsidRPr="00A51691">
        <w:rPr>
          <w:snapToGrid w:val="0"/>
          <w:sz w:val="24"/>
          <w:szCs w:val="24"/>
        </w:rPr>
        <w:t>) Valutata la gravità dei fatti e la flagranza del reato di cui all’art. 634-</w:t>
      </w:r>
      <w:r w:rsidRPr="00A51691">
        <w:rPr>
          <w:i/>
          <w:iCs/>
          <w:snapToGrid w:val="0"/>
          <w:sz w:val="24"/>
          <w:szCs w:val="24"/>
        </w:rPr>
        <w:t>bis</w:t>
      </w:r>
      <w:r w:rsidRPr="00A51691">
        <w:rPr>
          <w:snapToGrid w:val="0"/>
          <w:sz w:val="24"/>
          <w:szCs w:val="24"/>
        </w:rPr>
        <w:t xml:space="preserve"> c.p., gli operanti procedevano con atti separati all’arresto facoltativo in flagranza ai sensi dell’art. 381 c.p.p., con trasmissione degli atti all’Autorità Giudiziaria nei termini di legge.</w:t>
      </w:r>
    </w:p>
    <w:p w14:paraId="09A9844C" w14:textId="77777777" w:rsid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  <w:u w:val="single"/>
        </w:rPr>
      </w:pPr>
      <w:r w:rsidRPr="00A51691">
        <w:rPr>
          <w:b/>
          <w:bCs/>
          <w:snapToGrid w:val="0"/>
          <w:sz w:val="24"/>
          <w:szCs w:val="24"/>
          <w:u w:val="single"/>
        </w:rPr>
        <w:t>NOTE:</w:t>
      </w:r>
    </w:p>
    <w:p w14:paraId="7CA3C830" w14:textId="3D67F333" w:rsidR="00A51691" w:rsidRPr="00A51691" w:rsidRDefault="00A51691" w:rsidP="000E1446">
      <w:pPr>
        <w:pStyle w:val="Paragrafoelenco"/>
        <w:widowControl w:val="0"/>
        <w:numPr>
          <w:ilvl w:val="0"/>
          <w:numId w:val="6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  <w:u w:val="single"/>
        </w:rPr>
      </w:pP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;</w:t>
      </w:r>
    </w:p>
    <w:p w14:paraId="28E9B49A" w14:textId="77777777" w:rsidR="00A51691" w:rsidRPr="00A51691" w:rsidRDefault="00A51691" w:rsidP="000E1446">
      <w:pPr>
        <w:pStyle w:val="Paragrafoelenco"/>
        <w:widowControl w:val="0"/>
        <w:numPr>
          <w:ilvl w:val="0"/>
          <w:numId w:val="6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  <w:u w:val="single"/>
        </w:rPr>
      </w:pP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;</w:t>
      </w:r>
    </w:p>
    <w:p w14:paraId="3F5F2C26" w14:textId="3464C3BE" w:rsidR="00A51691" w:rsidRPr="00A51691" w:rsidRDefault="00A51691" w:rsidP="000E1446">
      <w:pPr>
        <w:pStyle w:val="Paragrafoelenco"/>
        <w:widowControl w:val="0"/>
        <w:numPr>
          <w:ilvl w:val="0"/>
          <w:numId w:val="6"/>
        </w:numPr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  <w:u w:val="single"/>
        </w:rPr>
      </w:pPr>
      <w:r w:rsidRPr="00A51691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.</w:t>
      </w:r>
    </w:p>
    <w:p w14:paraId="3243DA8A" w14:textId="77777777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t>Il presente verbale, redatto in duplice copia, di cui una consegnata alla persona destinataria dell’ordine di rilascio, sarà trasmesso entro 48 ore alla Procura della Repubblica di __________________________ per la convalida dell’attività di reintegro operata d’iniziativa.</w:t>
      </w:r>
    </w:p>
    <w:p w14:paraId="7023B8C5" w14:textId="77777777" w:rsidR="00A51691" w:rsidRPr="00A51691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A51691">
        <w:rPr>
          <w:snapToGrid w:val="0"/>
          <w:sz w:val="24"/>
          <w:szCs w:val="24"/>
        </w:rPr>
        <w:lastRenderedPageBreak/>
        <w:t>Fatto, letto, confermato e sottoscritto nel luogo e nella data di cui sopra.</w:t>
      </w:r>
    </w:p>
    <w:p w14:paraId="76DB1652" w14:textId="37FA88F7" w:rsidR="005D1CF7" w:rsidRDefault="005D1CF7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</w:p>
    <w:p w14:paraId="2165401A" w14:textId="77777777" w:rsidR="001B5288" w:rsidRDefault="001B5288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</w:p>
    <w:p w14:paraId="241A3086" w14:textId="0E149CAA" w:rsidR="000E1446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 w:rsidRPr="00A51691">
        <w:rPr>
          <w:b/>
          <w:bCs/>
          <w:snapToGrid w:val="0"/>
          <w:sz w:val="24"/>
          <w:szCs w:val="24"/>
        </w:rPr>
        <w:t>L’INTERESSATO</w:t>
      </w:r>
      <w:r w:rsidRPr="00A51691">
        <w:rPr>
          <w:b/>
          <w:bCs/>
          <w:snapToGrid w:val="0"/>
          <w:sz w:val="24"/>
          <w:szCs w:val="24"/>
        </w:rPr>
        <w:tab/>
        <w:t xml:space="preserve"> </w:t>
      </w:r>
    </w:p>
    <w:p w14:paraId="54266B9F" w14:textId="4A2BF009" w:rsidR="000E1446" w:rsidRDefault="000E1446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</w:t>
      </w:r>
    </w:p>
    <w:p w14:paraId="3CC33916" w14:textId="77777777" w:rsidR="000E1446" w:rsidRDefault="000E1446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</w:p>
    <w:p w14:paraId="30472D2F" w14:textId="77777777" w:rsidR="000E1446" w:rsidRDefault="000E1446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</w:p>
    <w:p w14:paraId="70748449" w14:textId="47CADAA8" w:rsidR="000E1446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 w:rsidRPr="00A51691">
        <w:rPr>
          <w:b/>
          <w:bCs/>
          <w:snapToGrid w:val="0"/>
          <w:sz w:val="24"/>
          <w:szCs w:val="24"/>
        </w:rPr>
        <w:t>IL PROPRIETARIO DELL’IMMOBILE</w:t>
      </w:r>
    </w:p>
    <w:p w14:paraId="4103E060" w14:textId="77777777" w:rsidR="000E1446" w:rsidRDefault="000E1446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</w:t>
      </w:r>
    </w:p>
    <w:p w14:paraId="6C76EA83" w14:textId="53C966AB" w:rsidR="000E1446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 w:rsidRPr="00A51691">
        <w:rPr>
          <w:b/>
          <w:bCs/>
          <w:snapToGrid w:val="0"/>
          <w:sz w:val="24"/>
          <w:szCs w:val="24"/>
        </w:rPr>
        <w:tab/>
      </w:r>
      <w:r w:rsidRPr="00A51691">
        <w:rPr>
          <w:b/>
          <w:bCs/>
          <w:snapToGrid w:val="0"/>
          <w:sz w:val="24"/>
          <w:szCs w:val="24"/>
        </w:rPr>
        <w:tab/>
      </w:r>
      <w:r w:rsidRPr="00A51691">
        <w:rPr>
          <w:b/>
          <w:bCs/>
          <w:snapToGrid w:val="0"/>
          <w:sz w:val="24"/>
          <w:szCs w:val="24"/>
        </w:rPr>
        <w:tab/>
        <w:t xml:space="preserve">    </w:t>
      </w:r>
    </w:p>
    <w:p w14:paraId="582B1325" w14:textId="77777777" w:rsidR="000E1446" w:rsidRDefault="000E1446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</w:p>
    <w:p w14:paraId="08D59958" w14:textId="4C334203" w:rsidR="000E1446" w:rsidRDefault="00A51691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right"/>
        <w:rPr>
          <w:b/>
          <w:bCs/>
          <w:snapToGrid w:val="0"/>
          <w:sz w:val="24"/>
          <w:szCs w:val="24"/>
        </w:rPr>
      </w:pPr>
      <w:r w:rsidRPr="00A51691">
        <w:rPr>
          <w:b/>
          <w:bCs/>
          <w:snapToGrid w:val="0"/>
          <w:sz w:val="24"/>
          <w:szCs w:val="24"/>
        </w:rPr>
        <w:t>I VERBALIZZANTI</w:t>
      </w:r>
    </w:p>
    <w:p w14:paraId="1403FD89" w14:textId="657844E7" w:rsidR="000E1446" w:rsidRDefault="000E1446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right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</w:t>
      </w:r>
    </w:p>
    <w:p w14:paraId="4BCE516C" w14:textId="77777777" w:rsidR="000E1446" w:rsidRDefault="000E1446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right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</w:t>
      </w:r>
    </w:p>
    <w:p w14:paraId="59DE9A32" w14:textId="77777777" w:rsidR="000E1446" w:rsidRPr="00A51691" w:rsidRDefault="000E1446" w:rsidP="000E1446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jc w:val="right"/>
        <w:rPr>
          <w:b/>
          <w:bCs/>
          <w:snapToGrid w:val="0"/>
          <w:sz w:val="24"/>
          <w:szCs w:val="24"/>
        </w:rPr>
      </w:pPr>
    </w:p>
    <w:sectPr w:rsidR="000E1446" w:rsidRPr="00A51691" w:rsidSect="002E2851">
      <w:head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081C" w14:textId="77777777" w:rsidR="004556D0" w:rsidRDefault="004556D0" w:rsidP="00A51691">
      <w:r>
        <w:separator/>
      </w:r>
    </w:p>
  </w:endnote>
  <w:endnote w:type="continuationSeparator" w:id="0">
    <w:p w14:paraId="1087A575" w14:textId="77777777" w:rsidR="004556D0" w:rsidRDefault="004556D0" w:rsidP="00A5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8CD7" w14:textId="77777777" w:rsidR="004556D0" w:rsidRDefault="004556D0" w:rsidP="00A51691">
      <w:r>
        <w:separator/>
      </w:r>
    </w:p>
  </w:footnote>
  <w:footnote w:type="continuationSeparator" w:id="0">
    <w:p w14:paraId="71692019" w14:textId="77777777" w:rsidR="004556D0" w:rsidRDefault="004556D0" w:rsidP="00A5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6E0E" w14:textId="7B449E62" w:rsidR="00A51691" w:rsidRDefault="00A51691" w:rsidP="00A51691">
    <w:pPr>
      <w:pStyle w:val="Intestazione"/>
      <w:jc w:val="center"/>
    </w:pPr>
    <w:r>
      <w:t>LOGO E INTESTAZIONE</w:t>
    </w:r>
  </w:p>
  <w:p w14:paraId="4DBADD7C" w14:textId="77777777" w:rsidR="000E1446" w:rsidRDefault="000E1446" w:rsidP="00A51691">
    <w:pPr>
      <w:pStyle w:val="Intestazione"/>
      <w:jc w:val="center"/>
    </w:pPr>
  </w:p>
  <w:p w14:paraId="01D3B9DD" w14:textId="77777777" w:rsidR="000E1446" w:rsidRDefault="000E1446" w:rsidP="00A5169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7D3"/>
    <w:multiLevelType w:val="multilevel"/>
    <w:tmpl w:val="4A10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B2DE8"/>
    <w:multiLevelType w:val="hybridMultilevel"/>
    <w:tmpl w:val="DA86DE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E5A44"/>
    <w:multiLevelType w:val="hybridMultilevel"/>
    <w:tmpl w:val="9CD65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24DA8"/>
    <w:multiLevelType w:val="hybridMultilevel"/>
    <w:tmpl w:val="841CB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5004F"/>
    <w:multiLevelType w:val="hybridMultilevel"/>
    <w:tmpl w:val="C6506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A2705"/>
    <w:multiLevelType w:val="hybridMultilevel"/>
    <w:tmpl w:val="9BF0EA46"/>
    <w:lvl w:ilvl="0" w:tplc="439652CA">
      <w:start w:val="1"/>
      <w:numFmt w:val="decimal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55419616">
    <w:abstractNumId w:val="3"/>
  </w:num>
  <w:num w:numId="2" w16cid:durableId="1861386140">
    <w:abstractNumId w:val="1"/>
  </w:num>
  <w:num w:numId="3" w16cid:durableId="1111122929">
    <w:abstractNumId w:val="5"/>
  </w:num>
  <w:num w:numId="4" w16cid:durableId="1562522492">
    <w:abstractNumId w:val="4"/>
  </w:num>
  <w:num w:numId="5" w16cid:durableId="253975288">
    <w:abstractNumId w:val="0"/>
  </w:num>
  <w:num w:numId="6" w16cid:durableId="1922448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20"/>
    <w:rsid w:val="000E1446"/>
    <w:rsid w:val="001854C8"/>
    <w:rsid w:val="001B5288"/>
    <w:rsid w:val="001E42F1"/>
    <w:rsid w:val="002E2851"/>
    <w:rsid w:val="003A0F47"/>
    <w:rsid w:val="004556D0"/>
    <w:rsid w:val="004E6A3C"/>
    <w:rsid w:val="00584732"/>
    <w:rsid w:val="005D1CF7"/>
    <w:rsid w:val="0069021A"/>
    <w:rsid w:val="00705368"/>
    <w:rsid w:val="00891890"/>
    <w:rsid w:val="00892558"/>
    <w:rsid w:val="009C10EC"/>
    <w:rsid w:val="00A51691"/>
    <w:rsid w:val="00AA1410"/>
    <w:rsid w:val="00B01DA9"/>
    <w:rsid w:val="00CF6520"/>
    <w:rsid w:val="00DD378B"/>
    <w:rsid w:val="00F3663C"/>
    <w:rsid w:val="00F80ACB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7762"/>
  <w15:chartTrackingRefBased/>
  <w15:docId w15:val="{20CFFB2D-C6DC-48E1-BC83-0DA6B11A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E42F1"/>
    <w:pPr>
      <w:keepNext/>
      <w:widowControl w:val="0"/>
      <w:pBdr>
        <w:bottom w:val="double" w:sz="6" w:space="1" w:color="auto"/>
      </w:pBdr>
      <w:tabs>
        <w:tab w:val="left" w:pos="2879"/>
        <w:tab w:val="left" w:pos="4319"/>
        <w:tab w:val="left" w:pos="5759"/>
        <w:tab w:val="left" w:pos="7199"/>
      </w:tabs>
      <w:jc w:val="both"/>
      <w:outlineLvl w:val="5"/>
    </w:pPr>
    <w:rPr>
      <w:snapToGrid w:val="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1E42F1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42F1"/>
    <w:pPr>
      <w:ind w:left="720"/>
      <w:contextualSpacing/>
    </w:pPr>
  </w:style>
  <w:style w:type="paragraph" w:styleId="Nessunaspaziatura">
    <w:name w:val="No Spacing"/>
    <w:uiPriority w:val="1"/>
    <w:qFormat/>
    <w:rsid w:val="001E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E4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42F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516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6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16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6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Lorenzo (Mar. Ord.)</dc:creator>
  <cp:keywords/>
  <dc:description/>
  <cp:lastModifiedBy>Admin</cp:lastModifiedBy>
  <cp:revision>3</cp:revision>
  <dcterms:created xsi:type="dcterms:W3CDTF">2025-09-25T06:38:00Z</dcterms:created>
  <dcterms:modified xsi:type="dcterms:W3CDTF">2025-10-28T07:10:00Z</dcterms:modified>
</cp:coreProperties>
</file>